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4C761" w14:textId="77777777" w:rsidR="00D125EB" w:rsidRDefault="00000000">
      <w:pPr>
        <w:jc w:val="center"/>
        <w:rPr>
          <w:rFonts w:ascii="Quicksand" w:eastAsia="Quicksand" w:hAnsi="Quicksand" w:cs="Quicksand"/>
          <w:b/>
          <w:sz w:val="28"/>
          <w:szCs w:val="28"/>
        </w:rPr>
      </w:pPr>
      <w:r>
        <w:rPr>
          <w:rFonts w:ascii="Quicksand" w:eastAsia="Quicksand" w:hAnsi="Quicksand" w:cs="Quicksand"/>
          <w:b/>
          <w:noProof/>
          <w:sz w:val="28"/>
          <w:szCs w:val="28"/>
        </w:rPr>
        <w:drawing>
          <wp:inline distT="114300" distB="114300" distL="114300" distR="114300" wp14:anchorId="51F6D0BF" wp14:editId="04B3154B">
            <wp:extent cx="1023938" cy="102393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3938" cy="1023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dt>
      <w:sdtPr>
        <w:tag w:val="goog_rdk_0"/>
        <w:id w:val="-812798207"/>
      </w:sdtPr>
      <w:sdtContent>
        <w:p w14:paraId="1551BC04" w14:textId="77777777" w:rsidR="00D125EB" w:rsidRDefault="00000000">
          <w:pPr>
            <w:jc w:val="center"/>
            <w:rPr>
              <w:rFonts w:ascii="Quicksand" w:eastAsia="Quicksand" w:hAnsi="Quicksand" w:cs="Quicksand"/>
              <w:b/>
              <w:sz w:val="36"/>
              <w:szCs w:val="36"/>
            </w:rPr>
          </w:pPr>
          <w:r>
            <w:rPr>
              <w:rFonts w:ascii="Quicksand" w:eastAsia="Quicksand" w:hAnsi="Quicksand" w:cs="Quicksand"/>
              <w:b/>
              <w:sz w:val="36"/>
              <w:szCs w:val="36"/>
            </w:rPr>
            <w:t xml:space="preserve">Place your canteen orders online with </w:t>
          </w:r>
        </w:p>
      </w:sdtContent>
    </w:sdt>
    <w:p w14:paraId="7BA6AEE1" w14:textId="77777777" w:rsidR="00D125EB" w:rsidRDefault="00000000">
      <w:pPr>
        <w:jc w:val="center"/>
        <w:rPr>
          <w:rFonts w:ascii="Quicksand" w:eastAsia="Quicksand" w:hAnsi="Quicksand" w:cs="Quicksand"/>
          <w:b/>
          <w:color w:val="FF8000"/>
          <w:sz w:val="36"/>
          <w:szCs w:val="36"/>
        </w:rPr>
      </w:pPr>
      <w:r>
        <w:rPr>
          <w:rFonts w:ascii="Quicksand" w:eastAsia="Quicksand" w:hAnsi="Quicksand" w:cs="Quicksand"/>
          <w:b/>
          <w:color w:val="FF8000"/>
          <w:sz w:val="36"/>
          <w:szCs w:val="36"/>
        </w:rPr>
        <w:t>Spriggy Schools</w:t>
      </w:r>
    </w:p>
    <w:p w14:paraId="448FEE3E" w14:textId="77777777" w:rsidR="00D125EB" w:rsidRDefault="00D125EB">
      <w:pPr>
        <w:rPr>
          <w:rFonts w:ascii="Quicksand" w:eastAsia="Quicksand" w:hAnsi="Quicksand" w:cs="Quicksand"/>
        </w:rPr>
      </w:pPr>
    </w:p>
    <w:p w14:paraId="60B387C7" w14:textId="77777777" w:rsidR="00D125EB" w:rsidRDefault="00000000">
      <w:p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We are excited to announce the introduction of a new online lunch ordering system called Spriggy Schools on DDMMYYYY.</w:t>
      </w:r>
    </w:p>
    <w:p w14:paraId="626CD387" w14:textId="77777777" w:rsidR="00D125EB" w:rsidRDefault="00D125EB">
      <w:pPr>
        <w:rPr>
          <w:rFonts w:ascii="Quicksand" w:eastAsia="Quicksand" w:hAnsi="Quicksand" w:cs="Quicksand"/>
        </w:rPr>
      </w:pPr>
    </w:p>
    <w:p w14:paraId="03FBD403" w14:textId="77777777" w:rsidR="00D125EB" w:rsidRDefault="00000000">
      <w:p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Spriggy Schools will make lunch orders more convenient for both families and the canteen.</w:t>
      </w:r>
    </w:p>
    <w:p w14:paraId="6F013521" w14:textId="77777777" w:rsidR="00D125EB" w:rsidRDefault="00D125EB">
      <w:pPr>
        <w:rPr>
          <w:rFonts w:ascii="Quicksand" w:eastAsia="Quicksand" w:hAnsi="Quicksand" w:cs="Quicksand"/>
        </w:rPr>
      </w:pPr>
    </w:p>
    <w:p w14:paraId="1C601C1D" w14:textId="77777777" w:rsidR="00D125EB" w:rsidRDefault="00000000">
      <w:p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Steps to get started:</w:t>
      </w:r>
    </w:p>
    <w:p w14:paraId="2E235862" w14:textId="77777777" w:rsidR="00D125EB" w:rsidRDefault="00D125EB">
      <w:pPr>
        <w:rPr>
          <w:rFonts w:ascii="Quicksand" w:eastAsia="Quicksand" w:hAnsi="Quicksand" w:cs="Quicksand"/>
        </w:rPr>
      </w:pPr>
    </w:p>
    <w:p w14:paraId="1D0264E5" w14:textId="77777777" w:rsidR="00D125EB" w:rsidRDefault="00000000">
      <w:pPr>
        <w:numPr>
          <w:ilvl w:val="0"/>
          <w:numId w:val="1"/>
        </w:num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Go to www.spriggyschools.com.au to register and download the app.</w:t>
      </w:r>
    </w:p>
    <w:p w14:paraId="7FE56EFE" w14:textId="77777777" w:rsidR="00D125EB" w:rsidRDefault="00D125EB">
      <w:pPr>
        <w:rPr>
          <w:rFonts w:ascii="Quicksand" w:eastAsia="Quicksand" w:hAnsi="Quicksand" w:cs="Quicksand"/>
        </w:rPr>
      </w:pPr>
    </w:p>
    <w:p w14:paraId="1FE00342" w14:textId="77777777" w:rsidR="00D125EB" w:rsidRDefault="00000000">
      <w:pPr>
        <w:numPr>
          <w:ilvl w:val="0"/>
          <w:numId w:val="1"/>
        </w:num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Add a profile for each of your children, making sure you select SCHOOLNAME and your child’s class.</w:t>
      </w:r>
    </w:p>
    <w:p w14:paraId="6FE9AD8D" w14:textId="77777777" w:rsidR="00D125EB" w:rsidRDefault="00D125EB">
      <w:pPr>
        <w:rPr>
          <w:rFonts w:ascii="Quicksand" w:eastAsia="Quicksand" w:hAnsi="Quicksand" w:cs="Quicksand"/>
        </w:rPr>
      </w:pPr>
    </w:p>
    <w:p w14:paraId="72B3EB5D" w14:textId="77777777" w:rsidR="00D125EB" w:rsidRDefault="00000000">
      <w:pPr>
        <w:numPr>
          <w:ilvl w:val="0"/>
          <w:numId w:val="1"/>
        </w:num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Start placing lunch orders! You can place orders up to X weeks in advance.</w:t>
      </w:r>
    </w:p>
    <w:p w14:paraId="7B593343" w14:textId="77777777" w:rsidR="00D125EB" w:rsidRDefault="00D125EB">
      <w:pPr>
        <w:rPr>
          <w:rFonts w:ascii="Quicksand" w:eastAsia="Quicksand" w:hAnsi="Quicksand" w:cs="Quicksand"/>
        </w:rPr>
      </w:pPr>
    </w:p>
    <w:p w14:paraId="28108182" w14:textId="7C9F011A" w:rsidR="00D125EB" w:rsidRDefault="00000000">
      <w:pPr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If you have any questions, please contact Spriggy Schools via their web</w:t>
      </w:r>
      <w:r w:rsidR="00F329D1">
        <w:rPr>
          <w:rFonts w:ascii="Quicksand" w:eastAsia="Quicksand" w:hAnsi="Quicksand" w:cs="Quicksand"/>
        </w:rPr>
        <w:t>chat on the website or in the app</w:t>
      </w:r>
      <w:r>
        <w:rPr>
          <w:rFonts w:ascii="Quicksand" w:eastAsia="Quicksand" w:hAnsi="Quicksand" w:cs="Quicksand"/>
        </w:rPr>
        <w:t>.</w:t>
      </w:r>
    </w:p>
    <w:p w14:paraId="1C452EEC" w14:textId="77777777" w:rsidR="00D125EB" w:rsidRDefault="00D125EB">
      <w:pPr>
        <w:rPr>
          <w:rFonts w:ascii="Quicksand" w:eastAsia="Quicksand" w:hAnsi="Quicksand" w:cs="Quicksand"/>
        </w:rPr>
      </w:pPr>
    </w:p>
    <w:p w14:paraId="5833B014" w14:textId="77777777" w:rsidR="00D125EB" w:rsidRDefault="00D125EB">
      <w:pPr>
        <w:rPr>
          <w:rFonts w:ascii="Quicksand" w:eastAsia="Quicksand" w:hAnsi="Quicksand" w:cs="Quicksand"/>
        </w:rPr>
      </w:pPr>
    </w:p>
    <w:sectPr w:rsidR="00D125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icksand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4197"/>
    <w:multiLevelType w:val="multilevel"/>
    <w:tmpl w:val="E438D6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7263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EB"/>
    <w:rsid w:val="00D125EB"/>
    <w:rsid w:val="00F3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9F75"/>
  <w15:docId w15:val="{D93ACDA9-97F1-FF4E-B3FE-997C05A3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Sr6KBIXjeGW4wVnZdlloJLbejg==">AMUW2mXTGEKC7/6r5auLOgETtylS5j8L6hQG43fZOsuRgW2i0JhzPdmuQt1a6++I+VJ4Twgt7S5e4O8r9pudZTmPj4EPcmpVGG0oqXfhJrlSTpSqlvt4nRJh15E3NURa4Wt06G1SXbwj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Diemar</cp:lastModifiedBy>
  <cp:revision>2</cp:revision>
  <dcterms:created xsi:type="dcterms:W3CDTF">2023-11-09T03:07:00Z</dcterms:created>
  <dcterms:modified xsi:type="dcterms:W3CDTF">2023-11-09T03:10:00Z</dcterms:modified>
</cp:coreProperties>
</file>